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DB0E" w14:textId="5322EEC4" w:rsidR="00FF0B59" w:rsidRPr="00DF241B" w:rsidRDefault="00C20D4B" w:rsidP="00C20D4B">
      <w:pPr>
        <w:pStyle w:val="Overskrift2"/>
        <w:rPr>
          <w:rFonts w:asciiTheme="minorHAnsi" w:hAnsiTheme="minorHAnsi"/>
        </w:rPr>
      </w:pPr>
      <w:r w:rsidRPr="00DF241B">
        <w:rPr>
          <w:rFonts w:asciiTheme="minorHAnsi" w:hAnsiTheme="minorHAnsi"/>
        </w:rPr>
        <w:t>Dagsorden</w:t>
      </w:r>
    </w:p>
    <w:p w14:paraId="011788BF" w14:textId="77777777" w:rsidR="00FF0B59" w:rsidRPr="00DF241B" w:rsidRDefault="00FF0B59" w:rsidP="009C67D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</w:p>
    <w:p w14:paraId="6B712575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Valg af referent.</w:t>
      </w:r>
    </w:p>
    <w:p w14:paraId="6EB6E672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Godkendelse af dagsorden.</w:t>
      </w:r>
    </w:p>
    <w:p w14:paraId="79B3A7CF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>Datoforslag til mødekalender og mødetidspunkt 17.00 eller 17.30? for forældrerådet i skoleåret 2017-</w:t>
      </w:r>
      <w:proofErr w:type="gramStart"/>
      <w:r w:rsidRPr="00DF241B">
        <w:rPr>
          <w:rFonts w:asciiTheme="minorHAnsi" w:hAnsiTheme="minorHAnsi"/>
          <w:sz w:val="22"/>
          <w:szCs w:val="22"/>
        </w:rPr>
        <w:t>2018. :</w:t>
      </w:r>
      <w:proofErr w:type="gramEnd"/>
      <w:r w:rsidRPr="00DF241B">
        <w:rPr>
          <w:rFonts w:asciiTheme="minorHAnsi" w:hAnsiTheme="minorHAnsi"/>
          <w:sz w:val="22"/>
          <w:szCs w:val="22"/>
        </w:rPr>
        <w:t xml:space="preserve"> </w:t>
      </w:r>
    </w:p>
    <w:p w14:paraId="7C39AEE6" w14:textId="4DDFE190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trike/>
          <w:sz w:val="22"/>
          <w:szCs w:val="22"/>
        </w:rPr>
      </w:pPr>
      <w:r w:rsidRPr="00DF241B">
        <w:rPr>
          <w:rFonts w:asciiTheme="minorHAnsi" w:hAnsiTheme="minorHAnsi"/>
          <w:strike/>
          <w:sz w:val="22"/>
          <w:szCs w:val="22"/>
        </w:rPr>
        <w:t xml:space="preserve">Tirsdag d. </w:t>
      </w:r>
      <w:r w:rsidR="00A93A48" w:rsidRPr="00DF241B">
        <w:rPr>
          <w:rFonts w:asciiTheme="minorHAnsi" w:hAnsiTheme="minorHAnsi"/>
          <w:strike/>
          <w:sz w:val="22"/>
          <w:szCs w:val="22"/>
        </w:rPr>
        <w:t>24/</w:t>
      </w:r>
      <w:r w:rsidR="00421423" w:rsidRPr="00DF241B">
        <w:rPr>
          <w:rFonts w:asciiTheme="minorHAnsi" w:hAnsiTheme="minorHAnsi"/>
          <w:strike/>
          <w:sz w:val="22"/>
          <w:szCs w:val="22"/>
        </w:rPr>
        <w:t>10</w:t>
      </w:r>
      <w:r w:rsidR="000719D3" w:rsidRPr="00DF241B">
        <w:rPr>
          <w:rFonts w:asciiTheme="minorHAnsi" w:hAnsiTheme="minorHAnsi"/>
          <w:strike/>
          <w:sz w:val="22"/>
          <w:szCs w:val="22"/>
        </w:rPr>
        <w:t xml:space="preserve"> kl. 17.00</w:t>
      </w:r>
      <w:r w:rsidR="00421423" w:rsidRPr="00DF241B">
        <w:rPr>
          <w:rFonts w:asciiTheme="minorHAnsi" w:hAnsiTheme="minorHAnsi"/>
          <w:strike/>
          <w:sz w:val="22"/>
          <w:szCs w:val="22"/>
        </w:rPr>
        <w:t xml:space="preserve"> forældreråd og kl. 19 og forældrerepræsentantskabsmøde?</w:t>
      </w:r>
    </w:p>
    <w:p w14:paraId="4BF7B3C0" w14:textId="1622BE01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trike/>
          <w:sz w:val="22"/>
          <w:szCs w:val="22"/>
        </w:rPr>
      </w:pPr>
      <w:r w:rsidRPr="00DF241B">
        <w:rPr>
          <w:rFonts w:asciiTheme="minorHAnsi" w:hAnsiTheme="minorHAnsi"/>
          <w:strike/>
          <w:sz w:val="22"/>
          <w:szCs w:val="22"/>
        </w:rPr>
        <w:t xml:space="preserve">Torsdag d. </w:t>
      </w:r>
      <w:r w:rsidR="00760519" w:rsidRPr="00DF241B">
        <w:rPr>
          <w:rFonts w:asciiTheme="minorHAnsi" w:hAnsiTheme="minorHAnsi"/>
          <w:strike/>
          <w:sz w:val="22"/>
          <w:szCs w:val="22"/>
        </w:rPr>
        <w:t>16</w:t>
      </w:r>
      <w:r w:rsidR="00421423" w:rsidRPr="00DF241B">
        <w:rPr>
          <w:rFonts w:asciiTheme="minorHAnsi" w:hAnsiTheme="minorHAnsi"/>
          <w:strike/>
          <w:sz w:val="22"/>
          <w:szCs w:val="22"/>
        </w:rPr>
        <w:t>/11</w:t>
      </w:r>
      <w:r w:rsidR="00760519" w:rsidRPr="00DF241B">
        <w:rPr>
          <w:rFonts w:asciiTheme="minorHAnsi" w:hAnsiTheme="minorHAnsi"/>
          <w:strike/>
          <w:sz w:val="22"/>
          <w:szCs w:val="22"/>
        </w:rPr>
        <w:t xml:space="preserve"> kl. 17.3</w:t>
      </w:r>
      <w:r w:rsidR="00F4047B" w:rsidRPr="00DF241B">
        <w:rPr>
          <w:rFonts w:asciiTheme="minorHAnsi" w:hAnsiTheme="minorHAnsi"/>
          <w:strike/>
          <w:sz w:val="22"/>
          <w:szCs w:val="22"/>
        </w:rPr>
        <w:t>0</w:t>
      </w:r>
    </w:p>
    <w:p w14:paraId="2605C168" w14:textId="73F3CC69" w:rsidR="00495ED6" w:rsidRPr="00DF241B" w:rsidRDefault="00495ED6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Torsdag d. 16/11 kl. 17.00 forældreråd og kl. 19 og forældrerepræsentantskabsmøde</w:t>
      </w:r>
    </w:p>
    <w:p w14:paraId="78B7B2E0" w14:textId="2693FB77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 xml:space="preserve">Mandag d. </w:t>
      </w:r>
      <w:r w:rsidR="00081724" w:rsidRPr="00DF241B">
        <w:rPr>
          <w:rFonts w:asciiTheme="minorHAnsi" w:hAnsiTheme="minorHAnsi"/>
          <w:sz w:val="22"/>
          <w:szCs w:val="22"/>
        </w:rPr>
        <w:t>29</w:t>
      </w:r>
      <w:r w:rsidR="00421423" w:rsidRPr="00DF241B">
        <w:rPr>
          <w:rFonts w:asciiTheme="minorHAnsi" w:hAnsiTheme="minorHAnsi"/>
          <w:sz w:val="22"/>
          <w:szCs w:val="22"/>
        </w:rPr>
        <w:t>/1</w:t>
      </w:r>
      <w:r w:rsidR="00760519" w:rsidRPr="00DF241B">
        <w:rPr>
          <w:rFonts w:asciiTheme="minorHAnsi" w:hAnsiTheme="minorHAnsi"/>
          <w:sz w:val="22"/>
          <w:szCs w:val="22"/>
        </w:rPr>
        <w:t xml:space="preserve"> kl. 17.3</w:t>
      </w:r>
      <w:r w:rsidR="00F4047B" w:rsidRPr="00DF241B">
        <w:rPr>
          <w:rFonts w:asciiTheme="minorHAnsi" w:hAnsiTheme="minorHAnsi"/>
          <w:sz w:val="22"/>
          <w:szCs w:val="22"/>
        </w:rPr>
        <w:t>0</w:t>
      </w:r>
    </w:p>
    <w:p w14:paraId="3A562B52" w14:textId="4CB71456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 xml:space="preserve">Mandag d. </w:t>
      </w:r>
      <w:r w:rsidR="00A93A48" w:rsidRPr="00DF241B">
        <w:rPr>
          <w:rFonts w:asciiTheme="minorHAnsi" w:hAnsiTheme="minorHAnsi"/>
          <w:sz w:val="22"/>
          <w:szCs w:val="22"/>
        </w:rPr>
        <w:t>19/</w:t>
      </w:r>
      <w:r w:rsidR="00421423" w:rsidRPr="00DF241B">
        <w:rPr>
          <w:rFonts w:asciiTheme="minorHAnsi" w:hAnsiTheme="minorHAnsi"/>
          <w:sz w:val="22"/>
          <w:szCs w:val="22"/>
        </w:rPr>
        <w:t>3</w:t>
      </w:r>
      <w:r w:rsidR="00760519" w:rsidRPr="00DF241B">
        <w:rPr>
          <w:rFonts w:asciiTheme="minorHAnsi" w:hAnsiTheme="minorHAnsi"/>
          <w:sz w:val="22"/>
          <w:szCs w:val="22"/>
        </w:rPr>
        <w:t xml:space="preserve"> kl. 17.3</w:t>
      </w:r>
      <w:r w:rsidR="00F4047B" w:rsidRPr="00DF241B">
        <w:rPr>
          <w:rFonts w:asciiTheme="minorHAnsi" w:hAnsiTheme="minorHAnsi"/>
          <w:sz w:val="22"/>
          <w:szCs w:val="22"/>
        </w:rPr>
        <w:t>0</w:t>
      </w:r>
    </w:p>
    <w:p w14:paraId="16C8AAA7" w14:textId="6A46EF61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 xml:space="preserve">Tirsdag d. </w:t>
      </w:r>
      <w:r w:rsidR="00A93A48" w:rsidRPr="00DF241B">
        <w:rPr>
          <w:rFonts w:asciiTheme="minorHAnsi" w:hAnsiTheme="minorHAnsi"/>
          <w:sz w:val="22"/>
          <w:szCs w:val="22"/>
        </w:rPr>
        <w:t>24/</w:t>
      </w:r>
      <w:r w:rsidR="000719D3" w:rsidRPr="00DF241B">
        <w:rPr>
          <w:rFonts w:asciiTheme="minorHAnsi" w:hAnsiTheme="minorHAnsi"/>
          <w:sz w:val="22"/>
          <w:szCs w:val="22"/>
        </w:rPr>
        <w:t>4: Kl. 17.00 F</w:t>
      </w:r>
      <w:r w:rsidR="00421423" w:rsidRPr="00DF241B">
        <w:rPr>
          <w:rFonts w:asciiTheme="minorHAnsi" w:hAnsiTheme="minorHAnsi"/>
          <w:sz w:val="22"/>
          <w:szCs w:val="22"/>
        </w:rPr>
        <w:t xml:space="preserve">orældreråd og </w:t>
      </w:r>
      <w:r w:rsidR="00871DA3" w:rsidRPr="00DF241B">
        <w:rPr>
          <w:rFonts w:asciiTheme="minorHAnsi" w:hAnsiTheme="minorHAnsi"/>
          <w:sz w:val="22"/>
          <w:szCs w:val="22"/>
        </w:rPr>
        <w:t xml:space="preserve">kl 19 </w:t>
      </w:r>
      <w:r w:rsidR="00421423" w:rsidRPr="00DF241B">
        <w:rPr>
          <w:rFonts w:asciiTheme="minorHAnsi" w:hAnsiTheme="minorHAnsi"/>
          <w:sz w:val="22"/>
          <w:szCs w:val="22"/>
        </w:rPr>
        <w:t>repræsentantskabsmøde</w:t>
      </w:r>
    </w:p>
    <w:p w14:paraId="2B47958C" w14:textId="7DE112C9" w:rsidR="00421423" w:rsidRPr="00DF241B" w:rsidRDefault="00791F23" w:rsidP="002A3FF1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120"/>
        <w:ind w:left="1429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 xml:space="preserve">Torsdag d. Torsdag </w:t>
      </w:r>
      <w:r w:rsidR="000719D3" w:rsidRPr="00DF241B">
        <w:rPr>
          <w:rFonts w:asciiTheme="minorHAnsi" w:hAnsiTheme="minorHAnsi"/>
          <w:sz w:val="22"/>
          <w:szCs w:val="22"/>
        </w:rPr>
        <w:t>31</w:t>
      </w:r>
      <w:r w:rsidR="00A93A48" w:rsidRPr="00DF241B">
        <w:rPr>
          <w:rFonts w:asciiTheme="minorHAnsi" w:hAnsiTheme="minorHAnsi"/>
          <w:sz w:val="22"/>
          <w:szCs w:val="22"/>
        </w:rPr>
        <w:t>/</w:t>
      </w:r>
      <w:r w:rsidR="00421423" w:rsidRPr="00DF241B">
        <w:rPr>
          <w:rFonts w:asciiTheme="minorHAnsi" w:hAnsiTheme="minorHAnsi"/>
          <w:sz w:val="22"/>
          <w:szCs w:val="22"/>
        </w:rPr>
        <w:t>5</w:t>
      </w:r>
      <w:r w:rsidR="00760519" w:rsidRPr="00DF241B">
        <w:rPr>
          <w:rFonts w:asciiTheme="minorHAnsi" w:hAnsiTheme="minorHAnsi"/>
          <w:sz w:val="22"/>
          <w:szCs w:val="22"/>
        </w:rPr>
        <w:t xml:space="preserve"> kl. 17.3</w:t>
      </w:r>
      <w:r w:rsidR="000719D3" w:rsidRPr="00DF241B">
        <w:rPr>
          <w:rFonts w:asciiTheme="minorHAnsi" w:hAnsiTheme="minorHAnsi"/>
          <w:sz w:val="22"/>
          <w:szCs w:val="22"/>
        </w:rPr>
        <w:t>0</w:t>
      </w:r>
    </w:p>
    <w:p w14:paraId="7440DD45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>Status på tilmeldte forældre i forbindelse med karrierelæring i gymnasiet.  (Menneskebibliotek d. 10. oktober 2017).</w:t>
      </w:r>
    </w:p>
    <w:p w14:paraId="77758FDB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>Status på proces ny hjemmeside.</w:t>
      </w:r>
    </w:p>
    <w:p w14:paraId="741CC50F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/>
          <w:sz w:val="22"/>
          <w:szCs w:val="22"/>
        </w:rPr>
        <w:t>Planlægning af forældrerepræsentantskabsmøde.</w:t>
      </w:r>
    </w:p>
    <w:p w14:paraId="0EC0BE13" w14:textId="77777777" w:rsidR="00421423" w:rsidRPr="00DF241B" w:rsidRDefault="00421423" w:rsidP="00421423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Kort orientering fra skolens ledelse, de forældrevalgte bestyrelsesmedlemmer og forældrerepræsentanterne i de pædagogiske råd.</w:t>
      </w:r>
    </w:p>
    <w:p w14:paraId="60993A45" w14:textId="668A0F54" w:rsidR="001437FA" w:rsidRPr="00DF241B" w:rsidRDefault="00421423" w:rsidP="001437F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Eventuelt.</w:t>
      </w:r>
    </w:p>
    <w:p w14:paraId="20168D69" w14:textId="77777777" w:rsidR="0077113B" w:rsidRPr="00DF241B" w:rsidRDefault="0077113B" w:rsidP="0077113B">
      <w:pPr>
        <w:pStyle w:val="Overskrift2"/>
        <w:rPr>
          <w:rFonts w:asciiTheme="minorHAnsi" w:hAnsiTheme="minorHAnsi"/>
        </w:rPr>
      </w:pPr>
      <w:r w:rsidRPr="00DF241B">
        <w:rPr>
          <w:rFonts w:asciiTheme="minorHAnsi" w:hAnsiTheme="minorHAnsi"/>
        </w:rPr>
        <w:t>Tilstedeværende</w:t>
      </w:r>
    </w:p>
    <w:p w14:paraId="1C3BC1A6" w14:textId="77777777" w:rsidR="0077113B" w:rsidRPr="00DF241B" w:rsidRDefault="0077113B" w:rsidP="0077113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74"/>
        <w:gridCol w:w="323"/>
        <w:gridCol w:w="2969"/>
        <w:gridCol w:w="323"/>
        <w:gridCol w:w="2974"/>
      </w:tblGrid>
      <w:tr w:rsidR="0077113B" w:rsidRPr="00DF241B" w14:paraId="48D1AFC4" w14:textId="77777777" w:rsidTr="00A93A48">
        <w:tc>
          <w:tcPr>
            <w:tcW w:w="250" w:type="dxa"/>
            <w:shd w:val="clear" w:color="auto" w:fill="auto"/>
          </w:tcPr>
          <w:p w14:paraId="3B80C23D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5A87C3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Forældrerådets medlemmer:</w:t>
            </w:r>
          </w:p>
        </w:tc>
        <w:tc>
          <w:tcPr>
            <w:tcW w:w="323" w:type="dxa"/>
            <w:shd w:val="clear" w:color="auto" w:fill="auto"/>
          </w:tcPr>
          <w:p w14:paraId="3BB1626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1F19EEC1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Gruppe 3 (Gymnasiet):</w:t>
            </w:r>
          </w:p>
        </w:tc>
        <w:tc>
          <w:tcPr>
            <w:tcW w:w="323" w:type="dxa"/>
            <w:shd w:val="clear" w:color="auto" w:fill="auto"/>
          </w:tcPr>
          <w:p w14:paraId="40E91EF5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4A55635C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Administrationen:</w:t>
            </w:r>
          </w:p>
        </w:tc>
      </w:tr>
      <w:tr w:rsidR="0077113B" w:rsidRPr="00DF241B" w14:paraId="615C329D" w14:textId="77777777" w:rsidTr="00A93A48">
        <w:tc>
          <w:tcPr>
            <w:tcW w:w="250" w:type="dxa"/>
            <w:shd w:val="clear" w:color="auto" w:fill="auto"/>
          </w:tcPr>
          <w:p w14:paraId="2F50C8E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937D91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Gruppe 1</w:t>
            </w:r>
            <w:proofErr w:type="gramStart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 xml:space="preserve"> (0.-5.</w:t>
            </w:r>
            <w:proofErr w:type="gramEnd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 xml:space="preserve"> Klasse):</w:t>
            </w:r>
          </w:p>
        </w:tc>
        <w:tc>
          <w:tcPr>
            <w:tcW w:w="323" w:type="dxa"/>
            <w:shd w:val="clear" w:color="auto" w:fill="auto"/>
          </w:tcPr>
          <w:p w14:paraId="7E90811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2982" w:type="dxa"/>
            <w:shd w:val="clear" w:color="auto" w:fill="auto"/>
          </w:tcPr>
          <w:p w14:paraId="08B5A74D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Marianne Fischer-Rasmussen</w:t>
            </w:r>
          </w:p>
        </w:tc>
        <w:tc>
          <w:tcPr>
            <w:tcW w:w="323" w:type="dxa"/>
            <w:shd w:val="clear" w:color="auto" w:fill="auto"/>
          </w:tcPr>
          <w:p w14:paraId="3BDFFB55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4" w:type="dxa"/>
            <w:shd w:val="clear" w:color="auto" w:fill="auto"/>
          </w:tcPr>
          <w:p w14:paraId="1AB9B4DD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Anne Birgitte Klange, rektor</w:t>
            </w:r>
          </w:p>
        </w:tc>
      </w:tr>
      <w:tr w:rsidR="0077113B" w:rsidRPr="00DF241B" w14:paraId="17057BA3" w14:textId="77777777" w:rsidTr="00A93A48">
        <w:tc>
          <w:tcPr>
            <w:tcW w:w="250" w:type="dxa"/>
            <w:shd w:val="clear" w:color="auto" w:fill="auto"/>
          </w:tcPr>
          <w:p w14:paraId="290E90F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2EDB5A93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Lisbeth Ahm</w:t>
            </w:r>
          </w:p>
        </w:tc>
        <w:tc>
          <w:tcPr>
            <w:tcW w:w="323" w:type="dxa"/>
            <w:shd w:val="clear" w:color="auto" w:fill="auto"/>
          </w:tcPr>
          <w:p w14:paraId="302E77E5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01BA5267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Helle Enkelund (+ forældrevalgt til Bestyrelsen for gymnasiet)</w:t>
            </w:r>
          </w:p>
        </w:tc>
        <w:tc>
          <w:tcPr>
            <w:tcW w:w="323" w:type="dxa"/>
            <w:shd w:val="clear" w:color="auto" w:fill="auto"/>
          </w:tcPr>
          <w:p w14:paraId="63F7F47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2984" w:type="dxa"/>
            <w:shd w:val="clear" w:color="auto" w:fill="auto"/>
          </w:tcPr>
          <w:p w14:paraId="3A6A31C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Karin Gade, vicerektor, gymnasiet</w:t>
            </w:r>
          </w:p>
        </w:tc>
      </w:tr>
      <w:tr w:rsidR="0077113B" w:rsidRPr="00DF241B" w14:paraId="32F003E7" w14:textId="77777777" w:rsidTr="00A93A48">
        <w:tc>
          <w:tcPr>
            <w:tcW w:w="250" w:type="dxa"/>
            <w:shd w:val="clear" w:color="auto" w:fill="auto"/>
          </w:tcPr>
          <w:p w14:paraId="4864E0D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6112CD5B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Jacob Jul Nørup Pedersen</w:t>
            </w:r>
          </w:p>
        </w:tc>
        <w:tc>
          <w:tcPr>
            <w:tcW w:w="323" w:type="dxa"/>
            <w:shd w:val="clear" w:color="auto" w:fill="auto"/>
          </w:tcPr>
          <w:p w14:paraId="295D04CF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708E507D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Heidi Wulff</w:t>
            </w:r>
          </w:p>
        </w:tc>
        <w:tc>
          <w:tcPr>
            <w:tcW w:w="323" w:type="dxa"/>
            <w:shd w:val="clear" w:color="auto" w:fill="auto"/>
          </w:tcPr>
          <w:p w14:paraId="1EB2BCB4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4" w:type="dxa"/>
            <w:shd w:val="clear" w:color="auto" w:fill="auto"/>
          </w:tcPr>
          <w:p w14:paraId="49FE1171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Susanne Carlsen, afd. leder, </w:t>
            </w:r>
            <w:proofErr w:type="spellStart"/>
            <w:r w:rsidRPr="00DF241B">
              <w:rPr>
                <w:rFonts w:asciiTheme="minorHAnsi" w:hAnsiTheme="minorHAnsi" w:cs="Arial"/>
                <w:sz w:val="16"/>
                <w:szCs w:val="16"/>
              </w:rPr>
              <w:t>grundsk</w:t>
            </w:r>
            <w:proofErr w:type="spellEnd"/>
            <w:r w:rsidRPr="00DF241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77113B" w:rsidRPr="00DF241B" w14:paraId="624055EE" w14:textId="77777777" w:rsidTr="00A93A48">
        <w:tc>
          <w:tcPr>
            <w:tcW w:w="250" w:type="dxa"/>
            <w:shd w:val="clear" w:color="auto" w:fill="auto"/>
          </w:tcPr>
          <w:p w14:paraId="3CD28551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73514A71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Rune Stilling</w:t>
            </w:r>
          </w:p>
        </w:tc>
        <w:tc>
          <w:tcPr>
            <w:tcW w:w="323" w:type="dxa"/>
            <w:shd w:val="clear" w:color="auto" w:fill="auto"/>
          </w:tcPr>
          <w:p w14:paraId="10A1BEF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28281BEB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Niels </w:t>
            </w:r>
            <w:proofErr w:type="spellStart"/>
            <w:r w:rsidRPr="00DF241B">
              <w:rPr>
                <w:rFonts w:asciiTheme="minorHAnsi" w:hAnsiTheme="minorHAnsi" w:cs="Arial"/>
                <w:sz w:val="16"/>
                <w:szCs w:val="16"/>
              </w:rPr>
              <w:t>Taye</w:t>
            </w:r>
            <w:proofErr w:type="spellEnd"/>
          </w:p>
        </w:tc>
        <w:tc>
          <w:tcPr>
            <w:tcW w:w="323" w:type="dxa"/>
            <w:shd w:val="clear" w:color="auto" w:fill="auto"/>
          </w:tcPr>
          <w:p w14:paraId="25C3C876" w14:textId="7A59A340" w:rsidR="0077113B" w:rsidRPr="00DF241B" w:rsidRDefault="00760519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4" w:type="dxa"/>
            <w:shd w:val="clear" w:color="auto" w:fill="auto"/>
          </w:tcPr>
          <w:p w14:paraId="62EE124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Lis Ingerslev, </w:t>
            </w:r>
            <w:proofErr w:type="spellStart"/>
            <w:r w:rsidRPr="00DF241B">
              <w:rPr>
                <w:rFonts w:asciiTheme="minorHAnsi" w:hAnsiTheme="minorHAnsi" w:cs="Arial"/>
                <w:sz w:val="16"/>
                <w:szCs w:val="16"/>
              </w:rPr>
              <w:t>viceafd.insp</w:t>
            </w:r>
            <w:proofErr w:type="spellEnd"/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., </w:t>
            </w:r>
            <w:proofErr w:type="spellStart"/>
            <w:r w:rsidRPr="00DF241B">
              <w:rPr>
                <w:rFonts w:asciiTheme="minorHAnsi" w:hAnsiTheme="minorHAnsi" w:cs="Arial"/>
                <w:sz w:val="16"/>
                <w:szCs w:val="16"/>
              </w:rPr>
              <w:t>grundsk</w:t>
            </w:r>
            <w:proofErr w:type="spellEnd"/>
            <w:r w:rsidRPr="00DF241B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77113B" w:rsidRPr="00DF241B" w14:paraId="5588AC56" w14:textId="77777777" w:rsidTr="00A93A48">
        <w:tc>
          <w:tcPr>
            <w:tcW w:w="250" w:type="dxa"/>
            <w:shd w:val="clear" w:color="auto" w:fill="auto"/>
          </w:tcPr>
          <w:p w14:paraId="592D7C60" w14:textId="00670105" w:rsidR="0077113B" w:rsidRPr="00DF241B" w:rsidRDefault="00760519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?</w:t>
            </w:r>
          </w:p>
        </w:tc>
        <w:tc>
          <w:tcPr>
            <w:tcW w:w="2986" w:type="dxa"/>
            <w:shd w:val="clear" w:color="auto" w:fill="auto"/>
          </w:tcPr>
          <w:p w14:paraId="410964D0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Lene Buchtrup</w:t>
            </w:r>
          </w:p>
        </w:tc>
        <w:tc>
          <w:tcPr>
            <w:tcW w:w="323" w:type="dxa"/>
            <w:shd w:val="clear" w:color="auto" w:fill="auto"/>
          </w:tcPr>
          <w:p w14:paraId="206D55A8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1D7BDC8F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Formand:</w:t>
            </w:r>
          </w:p>
        </w:tc>
        <w:tc>
          <w:tcPr>
            <w:tcW w:w="323" w:type="dxa"/>
            <w:shd w:val="clear" w:color="auto" w:fill="auto"/>
          </w:tcPr>
          <w:p w14:paraId="33C91B3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4" w:type="dxa"/>
            <w:shd w:val="clear" w:color="auto" w:fill="auto"/>
          </w:tcPr>
          <w:p w14:paraId="4525C87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Ib </w:t>
            </w:r>
            <w:proofErr w:type="spellStart"/>
            <w:r w:rsidRPr="00DF241B">
              <w:rPr>
                <w:rFonts w:asciiTheme="minorHAnsi" w:hAnsiTheme="minorHAnsi" w:cs="Arial"/>
                <w:sz w:val="16"/>
                <w:szCs w:val="16"/>
              </w:rPr>
              <w:t>Matthison</w:t>
            </w:r>
            <w:proofErr w:type="spellEnd"/>
            <w:r w:rsidRPr="00DF241B">
              <w:rPr>
                <w:rFonts w:asciiTheme="minorHAnsi" w:hAnsiTheme="minorHAnsi" w:cs="Arial"/>
                <w:sz w:val="16"/>
                <w:szCs w:val="16"/>
              </w:rPr>
              <w:t>, leder, grundskolen</w:t>
            </w:r>
          </w:p>
        </w:tc>
      </w:tr>
      <w:tr w:rsidR="0077113B" w:rsidRPr="00DF241B" w14:paraId="0E4D69BF" w14:textId="77777777" w:rsidTr="00A93A48">
        <w:tc>
          <w:tcPr>
            <w:tcW w:w="250" w:type="dxa"/>
            <w:shd w:val="clear" w:color="auto" w:fill="auto"/>
          </w:tcPr>
          <w:p w14:paraId="77484C09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2B99EB95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Gruppe 2</w:t>
            </w:r>
            <w:proofErr w:type="gramStart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 xml:space="preserve"> (6.-9.</w:t>
            </w:r>
            <w:proofErr w:type="gramEnd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 xml:space="preserve"> Klasse):</w:t>
            </w:r>
          </w:p>
        </w:tc>
        <w:tc>
          <w:tcPr>
            <w:tcW w:w="323" w:type="dxa"/>
            <w:shd w:val="clear" w:color="auto" w:fill="auto"/>
          </w:tcPr>
          <w:p w14:paraId="4AEF85C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61EBE42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Per Hildebrandt</w:t>
            </w:r>
          </w:p>
        </w:tc>
        <w:tc>
          <w:tcPr>
            <w:tcW w:w="323" w:type="dxa"/>
            <w:shd w:val="clear" w:color="auto" w:fill="auto"/>
          </w:tcPr>
          <w:p w14:paraId="319D9E17" w14:textId="080E916B" w:rsidR="0077113B" w:rsidRPr="00DF241B" w:rsidRDefault="00760519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4" w:type="dxa"/>
            <w:shd w:val="clear" w:color="auto" w:fill="auto"/>
          </w:tcPr>
          <w:p w14:paraId="06C6A8FB" w14:textId="737F186E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Camilla Morild</w:t>
            </w:r>
            <w:r w:rsidR="00572FE0" w:rsidRPr="00DF241B">
              <w:rPr>
                <w:rFonts w:asciiTheme="minorHAnsi" w:hAnsiTheme="minorHAnsi" w:cs="Arial"/>
                <w:sz w:val="16"/>
                <w:szCs w:val="16"/>
              </w:rPr>
              <w:t xml:space="preserve"> Trolle, pædagogisk leder gymnasiet</w:t>
            </w:r>
          </w:p>
        </w:tc>
      </w:tr>
      <w:tr w:rsidR="0077113B" w:rsidRPr="00DF241B" w14:paraId="126106A1" w14:textId="77777777" w:rsidTr="00A93A48">
        <w:tc>
          <w:tcPr>
            <w:tcW w:w="250" w:type="dxa"/>
            <w:shd w:val="clear" w:color="auto" w:fill="auto"/>
          </w:tcPr>
          <w:p w14:paraId="4ADE7F94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54D13DA3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Claus Parum</w:t>
            </w:r>
          </w:p>
        </w:tc>
        <w:tc>
          <w:tcPr>
            <w:tcW w:w="323" w:type="dxa"/>
            <w:shd w:val="clear" w:color="auto" w:fill="auto"/>
          </w:tcPr>
          <w:p w14:paraId="7A366D21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15057FC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Forældrerep</w:t>
            </w:r>
            <w:proofErr w:type="spellEnd"/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. i Bestyrelsen:</w:t>
            </w:r>
          </w:p>
        </w:tc>
        <w:tc>
          <w:tcPr>
            <w:tcW w:w="323" w:type="dxa"/>
            <w:shd w:val="clear" w:color="auto" w:fill="auto"/>
          </w:tcPr>
          <w:p w14:paraId="0F04BC35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43B503D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7113B" w:rsidRPr="00DF241B" w14:paraId="4F1878F5" w14:textId="77777777" w:rsidTr="00A93A48">
        <w:tc>
          <w:tcPr>
            <w:tcW w:w="250" w:type="dxa"/>
            <w:shd w:val="clear" w:color="auto" w:fill="auto"/>
          </w:tcPr>
          <w:p w14:paraId="2F4818D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7BECEAF4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Jos Svendsen</w:t>
            </w:r>
          </w:p>
        </w:tc>
        <w:tc>
          <w:tcPr>
            <w:tcW w:w="323" w:type="dxa"/>
            <w:shd w:val="clear" w:color="auto" w:fill="auto"/>
          </w:tcPr>
          <w:p w14:paraId="4AFE9B7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249ECB6C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Maria Mantoni</w:t>
            </w:r>
          </w:p>
        </w:tc>
        <w:tc>
          <w:tcPr>
            <w:tcW w:w="323" w:type="dxa"/>
            <w:shd w:val="clear" w:color="auto" w:fill="auto"/>
          </w:tcPr>
          <w:p w14:paraId="7AEEA1A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2FBBB4EB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113B" w:rsidRPr="00DF241B" w14:paraId="53CE125C" w14:textId="77777777" w:rsidTr="00A93A48">
        <w:tc>
          <w:tcPr>
            <w:tcW w:w="250" w:type="dxa"/>
            <w:shd w:val="clear" w:color="auto" w:fill="auto"/>
          </w:tcPr>
          <w:p w14:paraId="78E523D2" w14:textId="39B5104B" w:rsidR="0077113B" w:rsidRPr="00DF241B" w:rsidRDefault="00885C09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  <w:tc>
          <w:tcPr>
            <w:tcW w:w="2986" w:type="dxa"/>
            <w:shd w:val="clear" w:color="auto" w:fill="auto"/>
          </w:tcPr>
          <w:p w14:paraId="099C20CF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Nikolai Klausen</w:t>
            </w:r>
          </w:p>
        </w:tc>
        <w:tc>
          <w:tcPr>
            <w:tcW w:w="323" w:type="dxa"/>
            <w:shd w:val="clear" w:color="auto" w:fill="auto"/>
          </w:tcPr>
          <w:p w14:paraId="45A35FDE" w14:textId="1395F899" w:rsidR="0077113B" w:rsidRPr="00DF241B" w:rsidRDefault="00871DA3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2" w:type="dxa"/>
            <w:shd w:val="clear" w:color="auto" w:fill="auto"/>
          </w:tcPr>
          <w:p w14:paraId="27A1AA1B" w14:textId="26AB4580" w:rsidR="0077113B" w:rsidRPr="00DF241B" w:rsidRDefault="00871DA3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Helle Enkelund</w:t>
            </w:r>
          </w:p>
        </w:tc>
        <w:tc>
          <w:tcPr>
            <w:tcW w:w="323" w:type="dxa"/>
            <w:shd w:val="clear" w:color="auto" w:fill="auto"/>
          </w:tcPr>
          <w:p w14:paraId="00079B37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3EDA327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113B" w:rsidRPr="00DF241B" w14:paraId="6441C5EC" w14:textId="77777777" w:rsidTr="00A93A48">
        <w:tc>
          <w:tcPr>
            <w:tcW w:w="250" w:type="dxa"/>
            <w:shd w:val="clear" w:color="auto" w:fill="auto"/>
          </w:tcPr>
          <w:p w14:paraId="23A33DD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x</w:t>
            </w:r>
          </w:p>
        </w:tc>
        <w:tc>
          <w:tcPr>
            <w:tcW w:w="2986" w:type="dxa"/>
            <w:shd w:val="clear" w:color="auto" w:fill="auto"/>
          </w:tcPr>
          <w:p w14:paraId="4887786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>Henrik Nedergaard Thomsen</w:t>
            </w:r>
          </w:p>
        </w:tc>
        <w:tc>
          <w:tcPr>
            <w:tcW w:w="323" w:type="dxa"/>
            <w:shd w:val="clear" w:color="auto" w:fill="auto"/>
          </w:tcPr>
          <w:p w14:paraId="1023F75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4ED3B2B8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14:paraId="2A7C23F2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777BD25A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113B" w:rsidRPr="00DF241B" w14:paraId="4F143C1F" w14:textId="77777777" w:rsidTr="00A93A48">
        <w:tc>
          <w:tcPr>
            <w:tcW w:w="250" w:type="dxa"/>
            <w:shd w:val="clear" w:color="auto" w:fill="auto"/>
          </w:tcPr>
          <w:p w14:paraId="4A52D90F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5DE49F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14:paraId="18188F3E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auto"/>
          </w:tcPr>
          <w:p w14:paraId="013BEB16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  <w:r w:rsidRPr="00DF241B">
              <w:rPr>
                <w:rFonts w:asciiTheme="minorHAnsi" w:hAnsiTheme="minorHAnsi" w:cs="Arial"/>
                <w:sz w:val="16"/>
                <w:szCs w:val="16"/>
              </w:rPr>
              <w:t xml:space="preserve">OBS: </w:t>
            </w:r>
            <w:r w:rsidRPr="00DF241B">
              <w:rPr>
                <w:rFonts w:asciiTheme="minorHAnsi" w:hAnsiTheme="minorHAnsi" w:cs="Arial"/>
                <w:b/>
                <w:sz w:val="16"/>
                <w:szCs w:val="16"/>
              </w:rPr>
              <w:t>Tilstede (X) / Fraværende (F)</w:t>
            </w:r>
          </w:p>
        </w:tc>
        <w:tc>
          <w:tcPr>
            <w:tcW w:w="323" w:type="dxa"/>
            <w:shd w:val="clear" w:color="auto" w:fill="auto"/>
          </w:tcPr>
          <w:p w14:paraId="72B648E3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84" w:type="dxa"/>
            <w:shd w:val="clear" w:color="auto" w:fill="auto"/>
          </w:tcPr>
          <w:p w14:paraId="56171883" w14:textId="77777777" w:rsidR="0077113B" w:rsidRPr="00DF241B" w:rsidRDefault="0077113B" w:rsidP="00A93A48">
            <w:pPr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354C1D4" w14:textId="4EFBDFB4" w:rsidR="00D1218A" w:rsidRPr="00DF241B" w:rsidRDefault="00D1218A">
      <w:pPr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</w:p>
    <w:p w14:paraId="78CECE83" w14:textId="7A6E6533" w:rsidR="00FD2B0B" w:rsidRPr="00DF241B" w:rsidRDefault="001437FA" w:rsidP="00D533A9">
      <w:pPr>
        <w:pStyle w:val="Overskrift2"/>
        <w:rPr>
          <w:rFonts w:asciiTheme="minorHAnsi" w:hAnsiTheme="minorHAnsi"/>
        </w:rPr>
      </w:pPr>
      <w:r w:rsidRPr="00DF241B">
        <w:rPr>
          <w:rFonts w:asciiTheme="minorHAnsi" w:hAnsiTheme="minorHAnsi"/>
        </w:rPr>
        <w:t>Referat</w:t>
      </w:r>
    </w:p>
    <w:p w14:paraId="782D4099" w14:textId="677BB674" w:rsidR="00D533A9" w:rsidRPr="00DF241B" w:rsidRDefault="00D533A9" w:rsidP="001437FA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sz w:val="22"/>
          <w:szCs w:val="22"/>
        </w:rPr>
      </w:pPr>
    </w:p>
    <w:p w14:paraId="005A33E7" w14:textId="77777777" w:rsidR="001437FA" w:rsidRPr="00DF241B" w:rsidRDefault="001437FA" w:rsidP="001437FA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1 - Valg af referent</w:t>
      </w:r>
    </w:p>
    <w:p w14:paraId="1F85E223" w14:textId="77777777" w:rsidR="001437FA" w:rsidRPr="00DF241B" w:rsidRDefault="001437FA" w:rsidP="001437FA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Rune </w:t>
      </w:r>
      <w:proofErr w:type="gramStart"/>
      <w:r w:rsidRPr="00DF241B">
        <w:rPr>
          <w:rFonts w:asciiTheme="minorHAnsi" w:hAnsiTheme="minorHAnsi" w:cs="Times-Roman"/>
          <w:sz w:val="22"/>
          <w:szCs w:val="22"/>
        </w:rPr>
        <w:t>valgt</w:t>
      </w:r>
      <w:proofErr w:type="gramEnd"/>
      <w:r w:rsidRPr="00DF241B">
        <w:rPr>
          <w:rFonts w:asciiTheme="minorHAnsi" w:hAnsiTheme="minorHAnsi" w:cs="Times-Roman"/>
          <w:sz w:val="22"/>
          <w:szCs w:val="22"/>
        </w:rPr>
        <w:t xml:space="preserve"> som referent.</w:t>
      </w:r>
    </w:p>
    <w:p w14:paraId="4B00FF2D" w14:textId="53A31F8F" w:rsidR="001437FA" w:rsidRPr="00DF241B" w:rsidRDefault="0077113B" w:rsidP="001437FA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2</w:t>
      </w:r>
      <w:r w:rsidR="001437FA" w:rsidRPr="00DF241B">
        <w:rPr>
          <w:rFonts w:asciiTheme="minorHAnsi" w:hAnsiTheme="minorHAnsi" w:cs="Times-Roman"/>
          <w:b/>
          <w:sz w:val="22"/>
          <w:szCs w:val="22"/>
        </w:rPr>
        <w:t xml:space="preserve"> - Godkendelse af dagsorden</w:t>
      </w:r>
    </w:p>
    <w:p w14:paraId="25A853B2" w14:textId="77777777" w:rsidR="0077113B" w:rsidRPr="00DF241B" w:rsidRDefault="00416E47" w:rsidP="0077113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Godkendt</w:t>
      </w:r>
    </w:p>
    <w:p w14:paraId="6381576F" w14:textId="77777777" w:rsidR="0077113B" w:rsidRPr="00DF241B" w:rsidRDefault="0077113B" w:rsidP="0077113B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24FA4383" w14:textId="5BE3FE49" w:rsidR="002001A3" w:rsidRPr="00DF241B" w:rsidRDefault="002001A3" w:rsidP="002001A3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3 - Fastlæggelse af mødedatoer</w:t>
      </w:r>
    </w:p>
    <w:p w14:paraId="2FFCC3F8" w14:textId="5017BF78" w:rsidR="002001A3" w:rsidRPr="00DF241B" w:rsidRDefault="00495ED6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Se dagsorden</w:t>
      </w:r>
    </w:p>
    <w:p w14:paraId="0A3A4939" w14:textId="77777777" w:rsidR="002001A3" w:rsidRPr="00DF241B" w:rsidRDefault="002001A3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0C0A1C82" w14:textId="6DFCE7B6" w:rsidR="002001A3" w:rsidRPr="00DF241B" w:rsidRDefault="002001A3" w:rsidP="002001A3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 xml:space="preserve">Punkt 4 - </w:t>
      </w:r>
      <w:r w:rsidR="00791F23" w:rsidRPr="00DF241B">
        <w:rPr>
          <w:rFonts w:asciiTheme="minorHAnsi" w:hAnsiTheme="minorHAnsi" w:cs="Times-Roman"/>
          <w:b/>
          <w:sz w:val="22"/>
          <w:szCs w:val="22"/>
        </w:rPr>
        <w:t>Menneskebibliotek</w:t>
      </w:r>
    </w:p>
    <w:p w14:paraId="7AF453A8" w14:textId="164EA054" w:rsidR="002001A3" w:rsidRPr="00DF241B" w:rsidRDefault="00791F23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Overvældende tilbagemelding</w:t>
      </w:r>
      <w:r w:rsidR="00E52331" w:rsidRPr="00DF241B">
        <w:rPr>
          <w:rFonts w:asciiTheme="minorHAnsi" w:hAnsiTheme="minorHAnsi" w:cs="Times-Roman"/>
          <w:sz w:val="22"/>
          <w:szCs w:val="22"/>
        </w:rPr>
        <w:t xml:space="preserve"> fra forældre, der gerne vil deltage. </w:t>
      </w:r>
      <w:r w:rsidR="00F465D0" w:rsidRPr="00DF241B">
        <w:rPr>
          <w:rFonts w:asciiTheme="minorHAnsi" w:hAnsiTheme="minorHAnsi" w:cs="Times-Roman"/>
          <w:sz w:val="22"/>
          <w:szCs w:val="22"/>
        </w:rPr>
        <w:t>23 tilmeldte indtil videre.</w:t>
      </w:r>
    </w:p>
    <w:p w14:paraId="10DDEAB5" w14:textId="77777777" w:rsidR="002001A3" w:rsidRPr="00DF241B" w:rsidRDefault="002001A3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06D48D3C" w14:textId="1D9CC757" w:rsidR="002001A3" w:rsidRPr="00DF241B" w:rsidRDefault="002001A3" w:rsidP="002001A3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 xml:space="preserve">Punkt 5 - </w:t>
      </w:r>
      <w:r w:rsidR="00573215" w:rsidRPr="00DF241B">
        <w:rPr>
          <w:rFonts w:asciiTheme="minorHAnsi" w:hAnsiTheme="minorHAnsi" w:cs="Times-Roman"/>
          <w:b/>
          <w:sz w:val="22"/>
          <w:szCs w:val="22"/>
        </w:rPr>
        <w:t>Status på ny hjemmeside</w:t>
      </w:r>
    </w:p>
    <w:p w14:paraId="6169838A" w14:textId="6EA4BC3F" w:rsidR="00E52331" w:rsidRPr="00DF241B" w:rsidRDefault="00E52331" w:rsidP="002001A3">
      <w:pPr>
        <w:rPr>
          <w:rFonts w:asciiTheme="minorHAnsi" w:hAnsiTheme="minorHAnsi"/>
        </w:rPr>
      </w:pPr>
      <w:r w:rsidRPr="00DF241B">
        <w:rPr>
          <w:rFonts w:asciiTheme="minorHAnsi" w:hAnsiTheme="minorHAnsi"/>
        </w:rPr>
        <w:t>Præsentation af grundskolen og gymnasiets ny hjemmeside, som lanceres 1. oktober.</w:t>
      </w:r>
    </w:p>
    <w:p w14:paraId="24B362B1" w14:textId="77777777" w:rsidR="002001A3" w:rsidRPr="00DF241B" w:rsidRDefault="002001A3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46BF15F1" w14:textId="76262E6F" w:rsidR="002001A3" w:rsidRPr="00DF241B" w:rsidRDefault="00760519" w:rsidP="002001A3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6</w:t>
      </w:r>
      <w:r w:rsidR="002001A3" w:rsidRPr="00DF241B">
        <w:rPr>
          <w:rFonts w:asciiTheme="minorHAnsi" w:hAnsiTheme="minorHAnsi" w:cs="Times-Roman"/>
          <w:b/>
          <w:sz w:val="22"/>
          <w:szCs w:val="22"/>
        </w:rPr>
        <w:t xml:space="preserve"> - </w:t>
      </w:r>
      <w:r w:rsidR="00573215" w:rsidRPr="00DF241B">
        <w:rPr>
          <w:rFonts w:asciiTheme="minorHAnsi" w:hAnsiTheme="minorHAnsi" w:cs="Times-Roman"/>
          <w:b/>
          <w:sz w:val="22"/>
          <w:szCs w:val="22"/>
        </w:rPr>
        <w:t>Planlægning af forældrerepræsentantskabsmøde</w:t>
      </w:r>
    </w:p>
    <w:p w14:paraId="40D6B6CC" w14:textId="34025C50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Diskussion af mulige oplæg til forældrerepræsentantskabsmødet. Der blev </w:t>
      </w:r>
      <w:proofErr w:type="spellStart"/>
      <w:r w:rsidRPr="00DF241B">
        <w:rPr>
          <w:rFonts w:asciiTheme="minorHAnsi" w:hAnsiTheme="minorHAnsi" w:cs="Times-Roman"/>
          <w:sz w:val="22"/>
          <w:szCs w:val="22"/>
        </w:rPr>
        <w:t>brainstormet</w:t>
      </w:r>
      <w:proofErr w:type="spellEnd"/>
      <w:r w:rsidRPr="00DF241B">
        <w:rPr>
          <w:rFonts w:asciiTheme="minorHAnsi" w:hAnsiTheme="minorHAnsi" w:cs="Times-Roman"/>
          <w:sz w:val="22"/>
          <w:szCs w:val="22"/>
        </w:rPr>
        <w:t xml:space="preserve"> på og diskuteret følgende emner:</w:t>
      </w:r>
    </w:p>
    <w:p w14:paraId="229E94AF" w14:textId="77777777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42C5D6EA" w14:textId="3BBBFEA4" w:rsidR="00414292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- </w:t>
      </w:r>
      <w:r w:rsidR="00414292" w:rsidRPr="00DF241B">
        <w:rPr>
          <w:rFonts w:asciiTheme="minorHAnsi" w:hAnsiTheme="minorHAnsi" w:cs="Times-Roman"/>
          <w:sz w:val="22"/>
          <w:szCs w:val="22"/>
        </w:rPr>
        <w:t>Præsentation af hjemmeside</w:t>
      </w:r>
    </w:p>
    <w:p w14:paraId="70D637B2" w14:textId="77777777" w:rsidR="00E52331" w:rsidRPr="00DF241B" w:rsidRDefault="00E52331" w:rsidP="00E5233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- Imran Rashid om mobiltelefoner</w:t>
      </w:r>
    </w:p>
    <w:p w14:paraId="1D3F232F" w14:textId="2D3408DB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- Respekt og trivsel (der ligger nu et krav fra ministeriets side om en </w:t>
      </w:r>
      <w:proofErr w:type="spellStart"/>
      <w:r w:rsidRPr="00DF241B">
        <w:rPr>
          <w:rFonts w:asciiTheme="minorHAnsi" w:hAnsiTheme="minorHAnsi" w:cs="Times-Roman"/>
          <w:sz w:val="22"/>
          <w:szCs w:val="22"/>
        </w:rPr>
        <w:t>antimobbestrategi</w:t>
      </w:r>
      <w:proofErr w:type="spellEnd"/>
      <w:r w:rsidRPr="00DF241B">
        <w:rPr>
          <w:rFonts w:asciiTheme="minorHAnsi" w:hAnsiTheme="minorHAnsi" w:cs="Times-Roman"/>
          <w:sz w:val="22"/>
          <w:szCs w:val="22"/>
        </w:rPr>
        <w:t>)</w:t>
      </w:r>
    </w:p>
    <w:p w14:paraId="404495CC" w14:textId="2C65D276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- Stress hos børn</w:t>
      </w:r>
    </w:p>
    <w:p w14:paraId="22337D97" w14:textId="33799AC8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- Forankring i forældregruppen</w:t>
      </w:r>
    </w:p>
    <w:p w14:paraId="599C411A" w14:textId="77777777" w:rsidR="00E52331" w:rsidRPr="00DF241B" w:rsidRDefault="00E52331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75AFA31B" w14:textId="53BC7D3F" w:rsidR="009E4A78" w:rsidRPr="00DF241B" w:rsidRDefault="009E4A78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S</w:t>
      </w:r>
      <w:r w:rsidR="00E52331" w:rsidRPr="00DF241B">
        <w:rPr>
          <w:rFonts w:asciiTheme="minorHAnsi" w:hAnsiTheme="minorHAnsi" w:cs="Times-Roman"/>
          <w:sz w:val="22"/>
          <w:szCs w:val="22"/>
        </w:rPr>
        <w:t xml:space="preserve">nak om </w:t>
      </w:r>
      <w:proofErr w:type="spellStart"/>
      <w:r w:rsidR="00E52331" w:rsidRPr="00DF241B">
        <w:rPr>
          <w:rFonts w:asciiTheme="minorHAnsi" w:hAnsiTheme="minorHAnsi" w:cs="Times-Roman"/>
          <w:sz w:val="22"/>
          <w:szCs w:val="22"/>
        </w:rPr>
        <w:t>om</w:t>
      </w:r>
      <w:proofErr w:type="spellEnd"/>
      <w:r w:rsidR="00E52331" w:rsidRPr="00DF241B">
        <w:rPr>
          <w:rFonts w:asciiTheme="minorHAnsi" w:hAnsiTheme="minorHAnsi" w:cs="Times-Roman"/>
          <w:sz w:val="22"/>
          <w:szCs w:val="22"/>
        </w:rPr>
        <w:t>, hvem der er på valg. Liste skal sendes ud med referatet.</w:t>
      </w:r>
    </w:p>
    <w:p w14:paraId="78DB104D" w14:textId="77777777" w:rsidR="00A878C5" w:rsidRPr="00DF241B" w:rsidRDefault="00A878C5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249A157F" w14:textId="15041275" w:rsidR="00A878C5" w:rsidRPr="00DF241B" w:rsidRDefault="00A878C5" w:rsidP="00A878C5">
      <w:pPr>
        <w:autoSpaceDE w:val="0"/>
        <w:autoSpaceDN w:val="0"/>
        <w:adjustRightInd w:val="0"/>
        <w:spacing w:after="24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7 - Orientering fra skolens ledelse</w:t>
      </w:r>
    </w:p>
    <w:p w14:paraId="4637677A" w14:textId="5469B0E9" w:rsidR="00A878C5" w:rsidRPr="00DF241B" w:rsidRDefault="00AF39EF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AB</w:t>
      </w:r>
    </w:p>
    <w:p w14:paraId="427591BF" w14:textId="2D582F11" w:rsidR="006457CF" w:rsidRPr="00DF241B" w:rsidRDefault="006457CF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Spændende at arbejde med det nye grundforløb. Eleverne går i fem forskellige grupper. Fysiklærerne synes det er dejligt. Lærerne tvunget til at arbejde meget mere sammen. </w:t>
      </w:r>
      <w:r w:rsidR="00C7782A" w:rsidRPr="00DF241B">
        <w:rPr>
          <w:rFonts w:asciiTheme="minorHAnsi" w:hAnsiTheme="minorHAnsi" w:cs="Times-Roman"/>
          <w:sz w:val="22"/>
          <w:szCs w:val="22"/>
        </w:rPr>
        <w:t xml:space="preserve">Lærerne har været nødt til at planlægge sammen. Der skulle koordineres indenfor samme fag. </w:t>
      </w:r>
      <w:r w:rsidR="00A15C4F" w:rsidRPr="00DF241B">
        <w:rPr>
          <w:rFonts w:asciiTheme="minorHAnsi" w:hAnsiTheme="minorHAnsi" w:cs="Times-Roman"/>
          <w:sz w:val="22"/>
          <w:szCs w:val="22"/>
        </w:rPr>
        <w:t>Færdig med intro</w:t>
      </w:r>
      <w:r w:rsidR="0046341F" w:rsidRPr="00DF241B">
        <w:rPr>
          <w:rFonts w:asciiTheme="minorHAnsi" w:hAnsiTheme="minorHAnsi" w:cs="Times-Roman"/>
          <w:sz w:val="22"/>
          <w:szCs w:val="22"/>
        </w:rPr>
        <w:t>/grund</w:t>
      </w:r>
      <w:r w:rsidR="00A15C4F" w:rsidRPr="00DF241B">
        <w:rPr>
          <w:rFonts w:asciiTheme="minorHAnsi" w:hAnsiTheme="minorHAnsi" w:cs="Times-Roman"/>
          <w:sz w:val="22"/>
          <w:szCs w:val="22"/>
        </w:rPr>
        <w:t xml:space="preserve">forløb. Nu skal de forskellige studieretninger præsenteres for eleverne. </w:t>
      </w:r>
      <w:r w:rsidR="000D7286" w:rsidRPr="00DF241B">
        <w:rPr>
          <w:rFonts w:asciiTheme="minorHAnsi" w:hAnsiTheme="minorHAnsi" w:cs="Times-Roman"/>
          <w:sz w:val="22"/>
          <w:szCs w:val="22"/>
        </w:rPr>
        <w:t xml:space="preserve">Reformen har givet helt nye samarbejdsmønstre i lærekollegiet. </w:t>
      </w:r>
      <w:r w:rsidR="004202B5" w:rsidRPr="00DF241B">
        <w:rPr>
          <w:rFonts w:asciiTheme="minorHAnsi" w:hAnsiTheme="minorHAnsi" w:cs="Times-Roman"/>
          <w:sz w:val="22"/>
          <w:szCs w:val="22"/>
        </w:rPr>
        <w:t xml:space="preserve">Stramt tidsforløb. Der er ikke plads til krumspring. Ikke luft til at gøre noget andet. </w:t>
      </w:r>
      <w:r w:rsidR="0046341F" w:rsidRPr="00DF241B">
        <w:rPr>
          <w:rFonts w:asciiTheme="minorHAnsi" w:hAnsiTheme="minorHAnsi" w:cs="Times-Roman"/>
          <w:sz w:val="22"/>
          <w:szCs w:val="22"/>
        </w:rPr>
        <w:t xml:space="preserve">Bekymringen rundt omkring (andre rektorer) - man har ønsket at styrke naturvidenskabelige/sproglige fag - vi ender måske med 5 samfundsfaglige klasser. </w:t>
      </w:r>
      <w:r w:rsidR="00067863" w:rsidRPr="00DF241B">
        <w:rPr>
          <w:rFonts w:asciiTheme="minorHAnsi" w:hAnsiTheme="minorHAnsi" w:cs="Times-Roman"/>
          <w:sz w:val="22"/>
          <w:szCs w:val="22"/>
        </w:rPr>
        <w:t>Mange steder risikerer de ikke at</w:t>
      </w:r>
      <w:r w:rsidR="00B56D36" w:rsidRPr="00DF241B">
        <w:rPr>
          <w:rFonts w:asciiTheme="minorHAnsi" w:hAnsiTheme="minorHAnsi" w:cs="Times-Roman"/>
          <w:sz w:val="22"/>
          <w:szCs w:val="22"/>
        </w:rPr>
        <w:t xml:space="preserve"> få nogen sproglige overhovedet (teknikaliteter). </w:t>
      </w:r>
    </w:p>
    <w:p w14:paraId="6D4AB551" w14:textId="77777777" w:rsidR="00AF39EF" w:rsidRPr="00DF241B" w:rsidRDefault="00AF39EF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74528E5C" w14:textId="556EC8AA" w:rsidR="00746824" w:rsidRPr="00DF241B" w:rsidRDefault="00E52331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lastRenderedPageBreak/>
        <w:t>Der vil blive afholdt m</w:t>
      </w:r>
      <w:r w:rsidR="00746824" w:rsidRPr="00DF241B">
        <w:rPr>
          <w:rFonts w:asciiTheme="minorHAnsi" w:hAnsiTheme="minorHAnsi" w:cs="Times-Roman"/>
          <w:sz w:val="22"/>
          <w:szCs w:val="22"/>
        </w:rPr>
        <w:t xml:space="preserve">øde </w:t>
      </w:r>
      <w:r w:rsidRPr="00DF241B">
        <w:rPr>
          <w:rFonts w:asciiTheme="minorHAnsi" w:hAnsiTheme="minorHAnsi" w:cs="Times-Roman"/>
          <w:sz w:val="22"/>
          <w:szCs w:val="22"/>
        </w:rPr>
        <w:t xml:space="preserve">med kommunen </w:t>
      </w:r>
      <w:r w:rsidR="00746824" w:rsidRPr="00DF241B">
        <w:rPr>
          <w:rFonts w:asciiTheme="minorHAnsi" w:hAnsiTheme="minorHAnsi" w:cs="Times-Roman"/>
          <w:sz w:val="22"/>
          <w:szCs w:val="22"/>
        </w:rPr>
        <w:t>om en bomløsning i Lin</w:t>
      </w:r>
      <w:r w:rsidR="00FC1E82" w:rsidRPr="00DF241B">
        <w:rPr>
          <w:rFonts w:asciiTheme="minorHAnsi" w:hAnsiTheme="minorHAnsi" w:cs="Times-Roman"/>
          <w:sz w:val="22"/>
          <w:szCs w:val="22"/>
        </w:rPr>
        <w:t>n</w:t>
      </w:r>
      <w:r w:rsidR="00746824" w:rsidRPr="00DF241B">
        <w:rPr>
          <w:rFonts w:asciiTheme="minorHAnsi" w:hAnsiTheme="minorHAnsi" w:cs="Times-Roman"/>
          <w:sz w:val="22"/>
          <w:szCs w:val="22"/>
        </w:rPr>
        <w:t>é</w:t>
      </w:r>
      <w:r w:rsidR="00FC1E82" w:rsidRPr="00DF241B">
        <w:rPr>
          <w:rFonts w:asciiTheme="minorHAnsi" w:hAnsiTheme="minorHAnsi" w:cs="Times-Roman"/>
          <w:sz w:val="22"/>
          <w:szCs w:val="22"/>
        </w:rPr>
        <w:t>s</w:t>
      </w:r>
      <w:r w:rsidR="00746824" w:rsidRPr="00DF241B">
        <w:rPr>
          <w:rFonts w:asciiTheme="minorHAnsi" w:hAnsiTheme="minorHAnsi" w:cs="Times-Roman"/>
          <w:sz w:val="22"/>
          <w:szCs w:val="22"/>
        </w:rPr>
        <w:t>gade</w:t>
      </w:r>
      <w:r w:rsidR="00FC1E82" w:rsidRPr="00DF241B">
        <w:rPr>
          <w:rFonts w:asciiTheme="minorHAnsi" w:hAnsiTheme="minorHAnsi" w:cs="Times-Roman"/>
          <w:sz w:val="22"/>
          <w:szCs w:val="22"/>
        </w:rPr>
        <w:t>.</w:t>
      </w:r>
    </w:p>
    <w:p w14:paraId="1E2C57D6" w14:textId="77777777" w:rsidR="00746824" w:rsidRPr="00DF241B" w:rsidRDefault="00746824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0B0B87E9" w14:textId="34623DD8" w:rsidR="00AF39EF" w:rsidRPr="00DF241B" w:rsidRDefault="00AF39EF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SC</w:t>
      </w:r>
    </w:p>
    <w:p w14:paraId="79AA5211" w14:textId="4EA12ED1" w:rsidR="00E52331" w:rsidRPr="00DF241B" w:rsidRDefault="0042522D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To gode planlægningsdage med lærerne inden </w:t>
      </w:r>
      <w:r w:rsidR="00E52331" w:rsidRPr="00DF241B">
        <w:rPr>
          <w:rFonts w:asciiTheme="minorHAnsi" w:hAnsiTheme="minorHAnsi" w:cs="Times-Roman"/>
          <w:sz w:val="22"/>
          <w:szCs w:val="22"/>
        </w:rPr>
        <w:t xml:space="preserve">de nye </w:t>
      </w:r>
      <w:r w:rsidRPr="00DF241B">
        <w:rPr>
          <w:rFonts w:asciiTheme="minorHAnsi" w:hAnsiTheme="minorHAnsi" w:cs="Times-Roman"/>
          <w:sz w:val="22"/>
          <w:szCs w:val="22"/>
        </w:rPr>
        <w:t xml:space="preserve">elever </w:t>
      </w:r>
      <w:r w:rsidR="00E52331" w:rsidRPr="00DF241B">
        <w:rPr>
          <w:rFonts w:asciiTheme="minorHAnsi" w:hAnsiTheme="minorHAnsi" w:cs="Times-Roman"/>
          <w:sz w:val="22"/>
          <w:szCs w:val="22"/>
        </w:rPr>
        <w:t>skulle starte</w:t>
      </w:r>
      <w:r w:rsidRPr="00DF241B">
        <w:rPr>
          <w:rFonts w:asciiTheme="minorHAnsi" w:hAnsiTheme="minorHAnsi" w:cs="Times-Roman"/>
          <w:sz w:val="22"/>
          <w:szCs w:val="22"/>
        </w:rPr>
        <w:t>. Meget parat skole. Vi er kommet rigtig godt i</w:t>
      </w:r>
      <w:r w:rsidR="003B2114">
        <w:rPr>
          <w:rFonts w:asciiTheme="minorHAnsi" w:hAnsiTheme="minorHAnsi" w:cs="Times-Roman"/>
          <w:sz w:val="22"/>
          <w:szCs w:val="22"/>
        </w:rPr>
        <w:t xml:space="preserve"> </w:t>
      </w:r>
      <w:r w:rsidRPr="00DF241B">
        <w:rPr>
          <w:rFonts w:asciiTheme="minorHAnsi" w:hAnsiTheme="minorHAnsi" w:cs="Times-Roman"/>
          <w:sz w:val="22"/>
          <w:szCs w:val="22"/>
        </w:rPr>
        <w:t xml:space="preserve">gang. De mange nye elever er faldet godt ind i skolens rytme. Fra før ferien: To ny </w:t>
      </w:r>
      <w:r w:rsidR="00167A3D" w:rsidRPr="00DF241B">
        <w:rPr>
          <w:rFonts w:asciiTheme="minorHAnsi" w:hAnsiTheme="minorHAnsi" w:cs="Times-Roman"/>
          <w:sz w:val="22"/>
          <w:szCs w:val="22"/>
        </w:rPr>
        <w:t>initiativer</w:t>
      </w:r>
      <w:r w:rsidRPr="00DF241B">
        <w:rPr>
          <w:rFonts w:asciiTheme="minorHAnsi" w:hAnsiTheme="minorHAnsi" w:cs="Times-Roman"/>
          <w:sz w:val="22"/>
          <w:szCs w:val="22"/>
        </w:rPr>
        <w:t>. Cambridge Certificate (8. årgang), 12 elever får mulighed for det. Økonomi. Der kom</w:t>
      </w:r>
      <w:r w:rsidR="00994E95" w:rsidRPr="00DF241B">
        <w:rPr>
          <w:rFonts w:asciiTheme="minorHAnsi" w:hAnsiTheme="minorHAnsi" w:cs="Times-Roman"/>
          <w:sz w:val="22"/>
          <w:szCs w:val="22"/>
        </w:rPr>
        <w:t>mer en ansøgning</w:t>
      </w:r>
      <w:r w:rsidR="00167A3D" w:rsidRPr="00DF241B">
        <w:rPr>
          <w:rFonts w:asciiTheme="minorHAnsi" w:hAnsiTheme="minorHAnsi" w:cs="Times-Roman"/>
          <w:sz w:val="22"/>
          <w:szCs w:val="22"/>
        </w:rPr>
        <w:t xml:space="preserve"> (25.000)</w:t>
      </w:r>
      <w:r w:rsidR="00994E95" w:rsidRPr="00DF241B">
        <w:rPr>
          <w:rFonts w:asciiTheme="minorHAnsi" w:hAnsiTheme="minorHAnsi" w:cs="Times-Roman"/>
          <w:sz w:val="22"/>
          <w:szCs w:val="22"/>
        </w:rPr>
        <w:t xml:space="preserve"> på næste møde (til Zahles skoles venner). </w:t>
      </w:r>
      <w:r w:rsidR="00BB3B83" w:rsidRPr="00DF241B">
        <w:rPr>
          <w:rFonts w:asciiTheme="minorHAnsi" w:hAnsiTheme="minorHAnsi" w:cs="Times-Roman"/>
          <w:sz w:val="22"/>
          <w:szCs w:val="22"/>
        </w:rPr>
        <w:t xml:space="preserve">1. januar 2018 til 1. januar 2019. </w:t>
      </w:r>
      <w:r w:rsidR="00E52331" w:rsidRPr="00DF241B">
        <w:rPr>
          <w:rFonts w:asciiTheme="minorHAnsi" w:hAnsiTheme="minorHAnsi" w:cs="Times-Roman"/>
          <w:sz w:val="22"/>
          <w:szCs w:val="22"/>
        </w:rPr>
        <w:t>Eleverne betaler selv 1500.</w:t>
      </w:r>
    </w:p>
    <w:p w14:paraId="2F60B4EC" w14:textId="77777777" w:rsidR="00E52331" w:rsidRPr="00DF241B" w:rsidRDefault="00E52331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04077197" w14:textId="77777777" w:rsidR="00E52331" w:rsidRPr="00DF241B" w:rsidRDefault="00167A3D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Tysk sprogdiplom til 9. klasser. Her v</w:t>
      </w:r>
      <w:r w:rsidR="00E52331" w:rsidRPr="00DF241B">
        <w:rPr>
          <w:rFonts w:asciiTheme="minorHAnsi" w:hAnsiTheme="minorHAnsi" w:cs="Times-Roman"/>
          <w:sz w:val="22"/>
          <w:szCs w:val="22"/>
        </w:rPr>
        <w:t>il skolen søge det samme beløb.</w:t>
      </w:r>
    </w:p>
    <w:p w14:paraId="2F608C62" w14:textId="77777777" w:rsidR="00E52331" w:rsidRPr="00DF241B" w:rsidRDefault="00E52331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79310B20" w14:textId="11F87EC6" w:rsidR="00E52331" w:rsidRPr="00DF241B" w:rsidRDefault="00167A3D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Jakob: Feedback, der blev taget godt imod det. Mange forældre skrev ned. Hvornår skal der søges og hvordan?</w:t>
      </w:r>
      <w:r w:rsidR="00E52331" w:rsidRPr="00DF241B">
        <w:rPr>
          <w:rFonts w:asciiTheme="minorHAnsi" w:hAnsiTheme="minorHAnsi" w:cs="Times-Roman"/>
          <w:sz w:val="22"/>
          <w:szCs w:val="22"/>
        </w:rPr>
        <w:t xml:space="preserve"> SC Det kommer.</w:t>
      </w:r>
    </w:p>
    <w:p w14:paraId="23947926" w14:textId="77777777" w:rsidR="00E52331" w:rsidRPr="00DF241B" w:rsidRDefault="00E52331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4B9E6149" w14:textId="188DF09A" w:rsidR="0097593D" w:rsidRPr="00DF241B" w:rsidRDefault="00F7344C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>Jakob: Man skal finde noget, som alle elever kan se sig selv i. Også indenfor andre fagområder. SC: Nu starter vi her, også fordi engelskfaggrup</w:t>
      </w:r>
      <w:r w:rsidR="003B2114">
        <w:rPr>
          <w:rFonts w:asciiTheme="minorHAnsi" w:hAnsiTheme="minorHAnsi" w:cs="Times-Roman"/>
          <w:sz w:val="22"/>
          <w:szCs w:val="22"/>
        </w:rPr>
        <w:t>p</w:t>
      </w:r>
      <w:bookmarkStart w:id="0" w:name="_GoBack"/>
      <w:bookmarkEnd w:id="0"/>
      <w:r w:rsidRPr="00DF241B">
        <w:rPr>
          <w:rFonts w:asciiTheme="minorHAnsi" w:hAnsiTheme="minorHAnsi" w:cs="Times-Roman"/>
          <w:sz w:val="22"/>
          <w:szCs w:val="22"/>
        </w:rPr>
        <w:t xml:space="preserve">en i mange år har ønsket det her. </w:t>
      </w:r>
      <w:r w:rsidR="00B62920" w:rsidRPr="00DF241B">
        <w:rPr>
          <w:rFonts w:asciiTheme="minorHAnsi" w:hAnsiTheme="minorHAnsi" w:cs="Times-Roman"/>
          <w:sz w:val="22"/>
          <w:szCs w:val="22"/>
        </w:rPr>
        <w:t>Jakob: Muligt at søge penge eksternt (Tyskland, kulturstøtte).</w:t>
      </w:r>
    </w:p>
    <w:p w14:paraId="16071081" w14:textId="77777777" w:rsidR="0097593D" w:rsidRPr="00DF241B" w:rsidRDefault="0097593D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37EB565E" w14:textId="224FE480" w:rsidR="00AF39EF" w:rsidRPr="00DF241B" w:rsidRDefault="00E52331" w:rsidP="00A878C5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Bestyrelsen ved </w:t>
      </w:r>
      <w:r w:rsidR="00AF39EF" w:rsidRPr="00DF241B">
        <w:rPr>
          <w:rFonts w:asciiTheme="minorHAnsi" w:hAnsiTheme="minorHAnsi" w:cs="Times-Roman"/>
          <w:sz w:val="22"/>
          <w:szCs w:val="22"/>
        </w:rPr>
        <w:t>MM</w:t>
      </w:r>
      <w:r w:rsidR="00B62920" w:rsidRPr="00DF241B">
        <w:rPr>
          <w:rFonts w:asciiTheme="minorHAnsi" w:hAnsiTheme="minorHAnsi" w:cs="Times-Roman"/>
          <w:sz w:val="22"/>
          <w:szCs w:val="22"/>
        </w:rPr>
        <w:t>/HE</w:t>
      </w:r>
    </w:p>
    <w:p w14:paraId="070D4EF1" w14:textId="6DFDCE53" w:rsidR="00A878C5" w:rsidRPr="00DF241B" w:rsidRDefault="00B62920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Lederen af seminarieskolen har sagt </w:t>
      </w:r>
      <w:r w:rsidR="00860F35" w:rsidRPr="00DF241B">
        <w:rPr>
          <w:rFonts w:asciiTheme="minorHAnsi" w:hAnsiTheme="minorHAnsi" w:cs="Times-Roman"/>
          <w:sz w:val="22"/>
          <w:szCs w:val="22"/>
        </w:rPr>
        <w:t>op. Kommer til at fylde en del.</w:t>
      </w:r>
    </w:p>
    <w:p w14:paraId="7C4C098B" w14:textId="77777777" w:rsidR="00860F35" w:rsidRPr="00DF241B" w:rsidRDefault="00860F35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2E22793B" w14:textId="19FE6723" w:rsidR="00AF45CB" w:rsidRPr="00DF241B" w:rsidRDefault="00AF45CB" w:rsidP="002001A3">
      <w:p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</w:rPr>
      </w:pPr>
      <w:r w:rsidRPr="00DF241B">
        <w:rPr>
          <w:rFonts w:asciiTheme="minorHAnsi" w:hAnsiTheme="minorHAnsi" w:cs="Times-Roman"/>
          <w:b/>
          <w:sz w:val="22"/>
          <w:szCs w:val="22"/>
        </w:rPr>
        <w:t>Punkt 8 - Eventuelt</w:t>
      </w:r>
    </w:p>
    <w:p w14:paraId="6CCBDF26" w14:textId="7B2C0349" w:rsidR="00860F35" w:rsidRPr="00DF241B" w:rsidRDefault="00860F35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Jakob om beredskab i kommunen: Ligger meget op af det, som skolen har foretaget. Bortset fra nogle instrukser i forhold </w:t>
      </w:r>
      <w:r w:rsidR="00B57E06" w:rsidRPr="00DF241B">
        <w:rPr>
          <w:rFonts w:asciiTheme="minorHAnsi" w:hAnsiTheme="minorHAnsi" w:cs="Times-Roman"/>
          <w:sz w:val="22"/>
          <w:szCs w:val="22"/>
        </w:rPr>
        <w:t xml:space="preserve">til, når børnene er rundt omkring i byen. </w:t>
      </w:r>
    </w:p>
    <w:p w14:paraId="4FC75972" w14:textId="77777777" w:rsidR="00AF45CB" w:rsidRPr="00DF241B" w:rsidRDefault="00AF45CB" w:rsidP="002001A3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</w:p>
    <w:p w14:paraId="2DBF38F1" w14:textId="64B62F78" w:rsidR="00AF45CB" w:rsidRPr="00DF241B" w:rsidRDefault="00E52331" w:rsidP="00E5233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DF241B">
        <w:rPr>
          <w:rFonts w:asciiTheme="minorHAnsi" w:hAnsiTheme="minorHAnsi" w:cs="Times-Roman"/>
          <w:sz w:val="22"/>
          <w:szCs w:val="22"/>
        </w:rPr>
        <w:t xml:space="preserve">Forslag om samarbejde mellem forældrerådet på grundskolen og balletskolen på initiativ fra balletskolen. Indtil videre har Maria/Helle </w:t>
      </w:r>
      <w:r w:rsidR="00AF45CB" w:rsidRPr="00DF241B">
        <w:rPr>
          <w:rFonts w:asciiTheme="minorHAnsi" w:hAnsiTheme="minorHAnsi" w:cs="Times-Roman"/>
          <w:sz w:val="22"/>
          <w:szCs w:val="22"/>
        </w:rPr>
        <w:t>lovet balletskolen at giv</w:t>
      </w:r>
      <w:r w:rsidRPr="00DF241B">
        <w:rPr>
          <w:rFonts w:asciiTheme="minorHAnsi" w:hAnsiTheme="minorHAnsi" w:cs="Times-Roman"/>
          <w:sz w:val="22"/>
          <w:szCs w:val="22"/>
        </w:rPr>
        <w:t>e en orientering på deres møde én gang om året.</w:t>
      </w:r>
    </w:p>
    <w:sectPr w:rsidR="00AF45CB" w:rsidRPr="00DF241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163F" w14:textId="77777777" w:rsidR="00860F35" w:rsidRDefault="00860F35" w:rsidP="00C20D4B">
      <w:r>
        <w:separator/>
      </w:r>
    </w:p>
  </w:endnote>
  <w:endnote w:type="continuationSeparator" w:id="0">
    <w:p w14:paraId="0170F010" w14:textId="77777777" w:rsidR="00860F35" w:rsidRDefault="00860F35" w:rsidP="00C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02C1" w14:textId="77777777" w:rsidR="00860F35" w:rsidRDefault="00860F35" w:rsidP="00C20D4B">
      <w:r>
        <w:separator/>
      </w:r>
    </w:p>
  </w:footnote>
  <w:footnote w:type="continuationSeparator" w:id="0">
    <w:p w14:paraId="7104826A" w14:textId="77777777" w:rsidR="00860F35" w:rsidRDefault="00860F35" w:rsidP="00C2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7D91" w14:textId="77777777" w:rsidR="00860F35" w:rsidRPr="00C20D4B" w:rsidRDefault="00860F35" w:rsidP="00C20D4B">
    <w:pPr>
      <w:pStyle w:val="Sidehoved"/>
      <w:jc w:val="center"/>
      <w:rPr>
        <w:rFonts w:ascii="Cambria" w:hAnsi="Cambria"/>
        <w:sz w:val="28"/>
        <w:szCs w:val="28"/>
      </w:rPr>
    </w:pPr>
    <w:r w:rsidRPr="00C20D4B">
      <w:rPr>
        <w:rFonts w:ascii="Cambria" w:hAnsi="Cambria"/>
        <w:sz w:val="28"/>
        <w:szCs w:val="28"/>
      </w:rPr>
      <w:t>Referat af møde i forældrerådet på N. Zahles Gymnasieskole</w:t>
    </w:r>
  </w:p>
  <w:p w14:paraId="6BC9E927" w14:textId="6241D40A" w:rsidR="00860F35" w:rsidRPr="00C20D4B" w:rsidRDefault="00860F35" w:rsidP="00C20D4B">
    <w:pPr>
      <w:pStyle w:val="Sidehoved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Mandag</w:t>
    </w:r>
    <w:r w:rsidRPr="00C20D4B">
      <w:rPr>
        <w:rFonts w:ascii="Cambria" w:hAnsi="Cambria"/>
        <w:sz w:val="28"/>
        <w:szCs w:val="28"/>
      </w:rPr>
      <w:t xml:space="preserve"> d. </w:t>
    </w:r>
    <w:r>
      <w:rPr>
        <w:rFonts w:ascii="Cambria" w:hAnsi="Cambria"/>
        <w:sz w:val="28"/>
        <w:szCs w:val="28"/>
      </w:rPr>
      <w:t>4. september</w:t>
    </w:r>
    <w:r w:rsidRPr="00C20D4B">
      <w:rPr>
        <w:rFonts w:ascii="Cambria" w:hAnsi="Cambria"/>
        <w:sz w:val="28"/>
        <w:szCs w:val="2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A8F"/>
    <w:multiLevelType w:val="hybridMultilevel"/>
    <w:tmpl w:val="B0AC4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44D08"/>
    <w:multiLevelType w:val="hybridMultilevel"/>
    <w:tmpl w:val="C37ABD9A"/>
    <w:lvl w:ilvl="0" w:tplc="7E7E1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7C5C"/>
    <w:multiLevelType w:val="multilevel"/>
    <w:tmpl w:val="4E8CA0EE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742880"/>
    <w:multiLevelType w:val="hybridMultilevel"/>
    <w:tmpl w:val="BB96FAA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033"/>
    <w:multiLevelType w:val="hybridMultilevel"/>
    <w:tmpl w:val="4E8CA0EE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0BB5FAD"/>
    <w:multiLevelType w:val="hybridMultilevel"/>
    <w:tmpl w:val="97F2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27F57"/>
    <w:multiLevelType w:val="hybridMultilevel"/>
    <w:tmpl w:val="B0AC4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B84893"/>
    <w:multiLevelType w:val="hybridMultilevel"/>
    <w:tmpl w:val="B0AC4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81BAA"/>
    <w:multiLevelType w:val="hybridMultilevel"/>
    <w:tmpl w:val="0D3899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1"/>
    <w:rsid w:val="00046EA2"/>
    <w:rsid w:val="00067863"/>
    <w:rsid w:val="000719D3"/>
    <w:rsid w:val="000777B8"/>
    <w:rsid w:val="00077D68"/>
    <w:rsid w:val="00081724"/>
    <w:rsid w:val="00082618"/>
    <w:rsid w:val="00094E98"/>
    <w:rsid w:val="000B561E"/>
    <w:rsid w:val="000D7286"/>
    <w:rsid w:val="000F29DA"/>
    <w:rsid w:val="00114967"/>
    <w:rsid w:val="0012193E"/>
    <w:rsid w:val="001437FA"/>
    <w:rsid w:val="00144953"/>
    <w:rsid w:val="00156043"/>
    <w:rsid w:val="00167A3D"/>
    <w:rsid w:val="00185BCA"/>
    <w:rsid w:val="001A389A"/>
    <w:rsid w:val="001B0F88"/>
    <w:rsid w:val="001C5269"/>
    <w:rsid w:val="001D2D96"/>
    <w:rsid w:val="001E3E38"/>
    <w:rsid w:val="001F165D"/>
    <w:rsid w:val="002001A3"/>
    <w:rsid w:val="00246DCC"/>
    <w:rsid w:val="002523E3"/>
    <w:rsid w:val="0027685E"/>
    <w:rsid w:val="00282E0A"/>
    <w:rsid w:val="00292A97"/>
    <w:rsid w:val="002A174C"/>
    <w:rsid w:val="002A3FF1"/>
    <w:rsid w:val="002B4062"/>
    <w:rsid w:val="002C066A"/>
    <w:rsid w:val="002D0686"/>
    <w:rsid w:val="002D1BE7"/>
    <w:rsid w:val="002F2B87"/>
    <w:rsid w:val="00305A69"/>
    <w:rsid w:val="00321DF3"/>
    <w:rsid w:val="0033568E"/>
    <w:rsid w:val="00341084"/>
    <w:rsid w:val="0034285B"/>
    <w:rsid w:val="003B2114"/>
    <w:rsid w:val="003C4E91"/>
    <w:rsid w:val="003D1BBE"/>
    <w:rsid w:val="003E1971"/>
    <w:rsid w:val="003F021F"/>
    <w:rsid w:val="00403DDE"/>
    <w:rsid w:val="00412637"/>
    <w:rsid w:val="00414292"/>
    <w:rsid w:val="00416E47"/>
    <w:rsid w:val="004202B5"/>
    <w:rsid w:val="00421423"/>
    <w:rsid w:val="0042522D"/>
    <w:rsid w:val="00435674"/>
    <w:rsid w:val="0046341F"/>
    <w:rsid w:val="00464D12"/>
    <w:rsid w:val="00492AE4"/>
    <w:rsid w:val="00495ED6"/>
    <w:rsid w:val="004B599B"/>
    <w:rsid w:val="004C4734"/>
    <w:rsid w:val="004D4F13"/>
    <w:rsid w:val="004D73CC"/>
    <w:rsid w:val="004E0615"/>
    <w:rsid w:val="004E1199"/>
    <w:rsid w:val="004F2F60"/>
    <w:rsid w:val="004F631B"/>
    <w:rsid w:val="005015AE"/>
    <w:rsid w:val="005179AF"/>
    <w:rsid w:val="0052673B"/>
    <w:rsid w:val="00537383"/>
    <w:rsid w:val="00540439"/>
    <w:rsid w:val="005464FD"/>
    <w:rsid w:val="00552661"/>
    <w:rsid w:val="00553904"/>
    <w:rsid w:val="00561A2B"/>
    <w:rsid w:val="00564809"/>
    <w:rsid w:val="00572FE0"/>
    <w:rsid w:val="00573215"/>
    <w:rsid w:val="0059295D"/>
    <w:rsid w:val="005A254D"/>
    <w:rsid w:val="005C2FC1"/>
    <w:rsid w:val="005E0FF1"/>
    <w:rsid w:val="00604589"/>
    <w:rsid w:val="0061285F"/>
    <w:rsid w:val="00617691"/>
    <w:rsid w:val="00642E6C"/>
    <w:rsid w:val="006457CF"/>
    <w:rsid w:val="00697F24"/>
    <w:rsid w:val="006A2114"/>
    <w:rsid w:val="006A6879"/>
    <w:rsid w:val="006A7585"/>
    <w:rsid w:val="006E41C8"/>
    <w:rsid w:val="00701DF2"/>
    <w:rsid w:val="00711EB5"/>
    <w:rsid w:val="00715B11"/>
    <w:rsid w:val="00722E79"/>
    <w:rsid w:val="00726EB2"/>
    <w:rsid w:val="00736C79"/>
    <w:rsid w:val="00741F4D"/>
    <w:rsid w:val="00746824"/>
    <w:rsid w:val="00755106"/>
    <w:rsid w:val="00755237"/>
    <w:rsid w:val="00760519"/>
    <w:rsid w:val="0077113B"/>
    <w:rsid w:val="00772101"/>
    <w:rsid w:val="00773CDC"/>
    <w:rsid w:val="00780A6B"/>
    <w:rsid w:val="00787C16"/>
    <w:rsid w:val="00791F23"/>
    <w:rsid w:val="0079402A"/>
    <w:rsid w:val="007A6816"/>
    <w:rsid w:val="007A7E40"/>
    <w:rsid w:val="007B309F"/>
    <w:rsid w:val="007B649A"/>
    <w:rsid w:val="007C1E3F"/>
    <w:rsid w:val="007C60D6"/>
    <w:rsid w:val="007C63F1"/>
    <w:rsid w:val="007F2C17"/>
    <w:rsid w:val="007F4F65"/>
    <w:rsid w:val="00805814"/>
    <w:rsid w:val="008214DC"/>
    <w:rsid w:val="0082761C"/>
    <w:rsid w:val="008352F1"/>
    <w:rsid w:val="008428E8"/>
    <w:rsid w:val="00844D0C"/>
    <w:rsid w:val="008578C1"/>
    <w:rsid w:val="00860F35"/>
    <w:rsid w:val="00871DA3"/>
    <w:rsid w:val="00876652"/>
    <w:rsid w:val="00885C09"/>
    <w:rsid w:val="008A5D77"/>
    <w:rsid w:val="008F0F41"/>
    <w:rsid w:val="009015D5"/>
    <w:rsid w:val="00911412"/>
    <w:rsid w:val="00921227"/>
    <w:rsid w:val="00922B54"/>
    <w:rsid w:val="009307EE"/>
    <w:rsid w:val="00930DFB"/>
    <w:rsid w:val="009364ED"/>
    <w:rsid w:val="00942A5A"/>
    <w:rsid w:val="00942AD2"/>
    <w:rsid w:val="0097593D"/>
    <w:rsid w:val="00976942"/>
    <w:rsid w:val="00991CA4"/>
    <w:rsid w:val="00994E95"/>
    <w:rsid w:val="009A1964"/>
    <w:rsid w:val="009C4100"/>
    <w:rsid w:val="009C67DA"/>
    <w:rsid w:val="009D72AC"/>
    <w:rsid w:val="009E4A78"/>
    <w:rsid w:val="00A00681"/>
    <w:rsid w:val="00A13F1B"/>
    <w:rsid w:val="00A15C4F"/>
    <w:rsid w:val="00A4235D"/>
    <w:rsid w:val="00A43C7B"/>
    <w:rsid w:val="00A504AE"/>
    <w:rsid w:val="00A55330"/>
    <w:rsid w:val="00A86AFB"/>
    <w:rsid w:val="00A878C5"/>
    <w:rsid w:val="00A93A48"/>
    <w:rsid w:val="00AB357E"/>
    <w:rsid w:val="00AB5D1B"/>
    <w:rsid w:val="00AC46DE"/>
    <w:rsid w:val="00AE1971"/>
    <w:rsid w:val="00AE4119"/>
    <w:rsid w:val="00AF39EF"/>
    <w:rsid w:val="00AF45CB"/>
    <w:rsid w:val="00B06E40"/>
    <w:rsid w:val="00B3572B"/>
    <w:rsid w:val="00B37B2F"/>
    <w:rsid w:val="00B40D30"/>
    <w:rsid w:val="00B41E68"/>
    <w:rsid w:val="00B44C83"/>
    <w:rsid w:val="00B56D36"/>
    <w:rsid w:val="00B57E06"/>
    <w:rsid w:val="00B60F2B"/>
    <w:rsid w:val="00B62920"/>
    <w:rsid w:val="00BB2009"/>
    <w:rsid w:val="00BB3B83"/>
    <w:rsid w:val="00BC2369"/>
    <w:rsid w:val="00BE36C7"/>
    <w:rsid w:val="00C16C15"/>
    <w:rsid w:val="00C20D4B"/>
    <w:rsid w:val="00C2221B"/>
    <w:rsid w:val="00C369E0"/>
    <w:rsid w:val="00C36EBD"/>
    <w:rsid w:val="00C51F50"/>
    <w:rsid w:val="00C70E87"/>
    <w:rsid w:val="00C7782A"/>
    <w:rsid w:val="00C80229"/>
    <w:rsid w:val="00C948E2"/>
    <w:rsid w:val="00CA2AAF"/>
    <w:rsid w:val="00CC1783"/>
    <w:rsid w:val="00CF3DA6"/>
    <w:rsid w:val="00D0144F"/>
    <w:rsid w:val="00D0458D"/>
    <w:rsid w:val="00D056ED"/>
    <w:rsid w:val="00D1218A"/>
    <w:rsid w:val="00D374FC"/>
    <w:rsid w:val="00D533A9"/>
    <w:rsid w:val="00D5742C"/>
    <w:rsid w:val="00D650B3"/>
    <w:rsid w:val="00D71816"/>
    <w:rsid w:val="00DB04AE"/>
    <w:rsid w:val="00DB466F"/>
    <w:rsid w:val="00DD2965"/>
    <w:rsid w:val="00DD7F31"/>
    <w:rsid w:val="00DF241B"/>
    <w:rsid w:val="00DF2B55"/>
    <w:rsid w:val="00DF3C77"/>
    <w:rsid w:val="00E041B9"/>
    <w:rsid w:val="00E1204C"/>
    <w:rsid w:val="00E24A94"/>
    <w:rsid w:val="00E2603C"/>
    <w:rsid w:val="00E3431E"/>
    <w:rsid w:val="00E3437A"/>
    <w:rsid w:val="00E51127"/>
    <w:rsid w:val="00E52331"/>
    <w:rsid w:val="00E56FD7"/>
    <w:rsid w:val="00E61974"/>
    <w:rsid w:val="00E714C9"/>
    <w:rsid w:val="00E75EC4"/>
    <w:rsid w:val="00E80FE2"/>
    <w:rsid w:val="00E95D14"/>
    <w:rsid w:val="00EA7FA7"/>
    <w:rsid w:val="00EB0D6A"/>
    <w:rsid w:val="00EB1E15"/>
    <w:rsid w:val="00EE27B2"/>
    <w:rsid w:val="00EF3EF5"/>
    <w:rsid w:val="00EF3F0B"/>
    <w:rsid w:val="00EF6E01"/>
    <w:rsid w:val="00F00057"/>
    <w:rsid w:val="00F00987"/>
    <w:rsid w:val="00F17616"/>
    <w:rsid w:val="00F21278"/>
    <w:rsid w:val="00F30321"/>
    <w:rsid w:val="00F4047B"/>
    <w:rsid w:val="00F465D0"/>
    <w:rsid w:val="00F46E4C"/>
    <w:rsid w:val="00F47E7C"/>
    <w:rsid w:val="00F51EAF"/>
    <w:rsid w:val="00F7344C"/>
    <w:rsid w:val="00F91FC6"/>
    <w:rsid w:val="00FC1E82"/>
    <w:rsid w:val="00FD2B0B"/>
    <w:rsid w:val="00FF0B59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E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14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C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2618"/>
    <w:pPr>
      <w:ind w:left="720"/>
    </w:pPr>
    <w:rPr>
      <w:rFonts w:eastAsiaTheme="minorHAnsi"/>
    </w:rPr>
  </w:style>
  <w:style w:type="character" w:customStyle="1" w:styleId="Overskrift2Tegn">
    <w:name w:val="Overskrift 2 Tegn"/>
    <w:basedOn w:val="Standardskrifttypeiafsnit"/>
    <w:link w:val="Overskrift2"/>
    <w:rsid w:val="0014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Dokumentoversigt">
    <w:name w:val="Document Map"/>
    <w:basedOn w:val="Normal"/>
    <w:link w:val="DokumentoversigtTegn"/>
    <w:rsid w:val="001437FA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1437FA"/>
    <w:rPr>
      <w:rFonts w:ascii="Lucida Grande" w:hAnsi="Lucida Grande" w:cs="Lucida Grande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20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20D4B"/>
    <w:rPr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C20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20D4B"/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143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C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2618"/>
    <w:pPr>
      <w:ind w:left="720"/>
    </w:pPr>
    <w:rPr>
      <w:rFonts w:eastAsiaTheme="minorHAnsi"/>
    </w:rPr>
  </w:style>
  <w:style w:type="character" w:customStyle="1" w:styleId="Overskrift2Tegn">
    <w:name w:val="Overskrift 2 Tegn"/>
    <w:basedOn w:val="Standardskrifttypeiafsnit"/>
    <w:link w:val="Overskrift2"/>
    <w:rsid w:val="00143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Dokumentoversigt">
    <w:name w:val="Document Map"/>
    <w:basedOn w:val="Normal"/>
    <w:link w:val="DokumentoversigtTegn"/>
    <w:rsid w:val="001437FA"/>
    <w:rPr>
      <w:rFonts w:ascii="Lucida Grande" w:hAnsi="Lucida Grande" w:cs="Lucida Grande"/>
    </w:rPr>
  </w:style>
  <w:style w:type="character" w:customStyle="1" w:styleId="DokumentoversigtTegn">
    <w:name w:val="Dokumentoversigt Tegn"/>
    <w:basedOn w:val="Standardskrifttypeiafsnit"/>
    <w:link w:val="Dokumentoversigt"/>
    <w:rsid w:val="001437FA"/>
    <w:rPr>
      <w:rFonts w:ascii="Lucida Grande" w:hAnsi="Lucida Grande" w:cs="Lucida Grande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20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20D4B"/>
    <w:rPr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C20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20D4B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40E4-1045-4892-B6FE-DCA12FE5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Forældrerådet ved</vt:lpstr>
      <vt:lpstr>Forældrerådet ved</vt:lpstr>
    </vt:vector>
  </TitlesOfParts>
  <Company>BASF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Forældrerådet ved</dc:title>
  <dc:creator>Carsten</dc:creator>
  <cp:lastModifiedBy>Susanne Böcher</cp:lastModifiedBy>
  <cp:revision>4</cp:revision>
  <cp:lastPrinted>2014-04-29T05:58:00Z</cp:lastPrinted>
  <dcterms:created xsi:type="dcterms:W3CDTF">2017-11-16T07:31:00Z</dcterms:created>
  <dcterms:modified xsi:type="dcterms:W3CDTF">2017-11-16T07:35:00Z</dcterms:modified>
</cp:coreProperties>
</file>